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22" w:rsidRDefault="009B3F22" w:rsidP="009B3F22">
      <w:pPr>
        <w:rPr>
          <w:color w:val="FFFFFF"/>
          <w:sz w:val="28"/>
          <w:szCs w:val="28"/>
        </w:rPr>
      </w:pPr>
    </w:p>
    <w:p w:rsidR="00002ED9" w:rsidRDefault="00002ED9" w:rsidP="009B3F22">
      <w:pPr>
        <w:rPr>
          <w:color w:val="FFFFFF"/>
          <w:sz w:val="28"/>
          <w:szCs w:val="28"/>
        </w:rPr>
      </w:pPr>
    </w:p>
    <w:p w:rsidR="00430813" w:rsidRDefault="009B3F22" w:rsidP="009B3F2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C5F3D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решение Совета муниципального образования город-курорт Анапа от 24 октября 2013 года №393 «Об утверждении Программы по выполнению наказов  избирателей депутатам </w:t>
      </w:r>
    </w:p>
    <w:p w:rsidR="009B3F22" w:rsidRDefault="009B3F22" w:rsidP="009B3F2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образования город-курорт Анапа второго созыва в 2014 году»</w:t>
      </w:r>
    </w:p>
    <w:p w:rsidR="009B3F22" w:rsidRDefault="009B3F22" w:rsidP="009B3F22">
      <w:pPr>
        <w:pStyle w:val="a3"/>
        <w:jc w:val="center"/>
        <w:rPr>
          <w:sz w:val="28"/>
          <w:szCs w:val="28"/>
        </w:rPr>
      </w:pPr>
    </w:p>
    <w:p w:rsidR="004F4401" w:rsidRDefault="004F4401" w:rsidP="009B3F22">
      <w:pPr>
        <w:pStyle w:val="a3"/>
        <w:jc w:val="center"/>
        <w:rPr>
          <w:b/>
          <w:i/>
        </w:rPr>
      </w:pPr>
      <w:r>
        <w:rPr>
          <w:b/>
          <w:i/>
        </w:rPr>
        <w:t>Решение Совета муниципального образования город-курорт Анапа</w:t>
      </w:r>
    </w:p>
    <w:p w:rsidR="004F4401" w:rsidRPr="004F4401" w:rsidRDefault="004F4401" w:rsidP="009B3F22">
      <w:pPr>
        <w:pStyle w:val="a3"/>
        <w:jc w:val="center"/>
        <w:rPr>
          <w:b/>
          <w:i/>
        </w:rPr>
      </w:pPr>
      <w:r>
        <w:rPr>
          <w:b/>
          <w:i/>
        </w:rPr>
        <w:t>№ 437</w:t>
      </w:r>
      <w:r w:rsidRPr="004F4401">
        <w:rPr>
          <w:b/>
          <w:i/>
        </w:rPr>
        <w:t xml:space="preserve"> </w:t>
      </w:r>
      <w:r>
        <w:rPr>
          <w:b/>
          <w:i/>
        </w:rPr>
        <w:t>от 27 марта 2014 года</w:t>
      </w:r>
    </w:p>
    <w:p w:rsidR="004F4401" w:rsidRDefault="004F4401" w:rsidP="009B3F22">
      <w:pPr>
        <w:pStyle w:val="a3"/>
        <w:jc w:val="center"/>
        <w:rPr>
          <w:sz w:val="28"/>
          <w:szCs w:val="28"/>
        </w:rPr>
      </w:pPr>
    </w:p>
    <w:p w:rsidR="009B3F22" w:rsidRDefault="009B3F22" w:rsidP="009B3F2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 с Законом Краснодарского края от 14 мая 2002 года №483-КЗ «О наказах избирателей», руководствуясь статьей 25 Устава муниципального образования город-курорт Анапа,  Совет муниципального образования город-курорт Анапа РЕШИЛ:</w:t>
      </w:r>
    </w:p>
    <w:p w:rsidR="000B73C4" w:rsidRPr="000B73C4" w:rsidRDefault="002E715A" w:rsidP="00CD5A5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0B73C4">
        <w:rPr>
          <w:sz w:val="28"/>
          <w:szCs w:val="28"/>
        </w:rPr>
        <w:t xml:space="preserve">нести в </w:t>
      </w:r>
      <w:r w:rsidR="000B73C4" w:rsidRPr="000B73C4">
        <w:rPr>
          <w:sz w:val="28"/>
          <w:szCs w:val="28"/>
        </w:rPr>
        <w:t xml:space="preserve"> решение Совета муниципального образования город-курорт Анапа от 24 октября 2013 года №393 «Об утверждении Программы по выполнению наказов  избирателей депутатам Совета муниципального образования город-курорт Анапа второго созыва в 2014 году»</w:t>
      </w:r>
      <w:r w:rsidR="00CD4D59" w:rsidRPr="00CD4D59">
        <w:rPr>
          <w:sz w:val="28"/>
          <w:szCs w:val="28"/>
        </w:rPr>
        <w:t xml:space="preserve"> </w:t>
      </w:r>
      <w:r w:rsidR="00CD4D59">
        <w:rPr>
          <w:sz w:val="28"/>
          <w:szCs w:val="28"/>
        </w:rPr>
        <w:t>изменение</w:t>
      </w:r>
      <w:r w:rsidR="00CD5A5C">
        <w:rPr>
          <w:sz w:val="28"/>
          <w:szCs w:val="28"/>
        </w:rPr>
        <w:t>, изложив приложение в новой редакции согласно приложению к настоящему решению.</w:t>
      </w:r>
    </w:p>
    <w:p w:rsidR="009B3F22" w:rsidRDefault="002E715A" w:rsidP="002E715A">
      <w:pPr>
        <w:tabs>
          <w:tab w:val="left" w:pos="0"/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9B3F22">
        <w:rPr>
          <w:sz w:val="28"/>
          <w:szCs w:val="28"/>
        </w:rPr>
        <w:t>Финансовому управлению администрации муниципального образования город-курорт Анапа</w:t>
      </w:r>
      <w:r w:rsidR="0070022B">
        <w:rPr>
          <w:sz w:val="28"/>
          <w:szCs w:val="28"/>
        </w:rPr>
        <w:t xml:space="preserve"> (Царев)</w:t>
      </w:r>
      <w:r w:rsidR="009B3F22">
        <w:rPr>
          <w:sz w:val="28"/>
          <w:szCs w:val="28"/>
        </w:rPr>
        <w:t xml:space="preserve"> предусмотреть в бюджете муниципального образования город-курорт Анапа на 2014 год средства для обеспечения выполнения Программы по выполнению наказов  избирателей депутатам Совета муниципального образования город-курорт Анапа второго созыва в 2014 году.</w:t>
      </w:r>
    </w:p>
    <w:p w:rsidR="009B3F22" w:rsidRPr="004158AA" w:rsidRDefault="002E715A" w:rsidP="004158AA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158AA">
        <w:rPr>
          <w:sz w:val="28"/>
          <w:szCs w:val="28"/>
        </w:rPr>
        <w:t>3.</w:t>
      </w:r>
      <w:r w:rsidR="004158AA" w:rsidRPr="004158AA">
        <w:rPr>
          <w:sz w:val="28"/>
          <w:szCs w:val="28"/>
        </w:rPr>
        <w:t>Отделу информатизации и защиты информации администрации муниципального образования город-курорт Анапа (Погодин) обеспечить размещение (опубликование) настоящего решения на официальном сайте администрации муниципального образования  город-курорт Анапа  в  информационно-телекоммуникационной сети «Интернет»</w:t>
      </w:r>
      <w:r w:rsidR="009B3F22" w:rsidRPr="004158AA">
        <w:rPr>
          <w:sz w:val="28"/>
          <w:szCs w:val="28"/>
        </w:rPr>
        <w:t>.</w:t>
      </w:r>
    </w:p>
    <w:p w:rsidR="009B3F22" w:rsidRDefault="009B3F22" w:rsidP="00A12700">
      <w:pPr>
        <w:pStyle w:val="ConsPlusNormal"/>
        <w:widowControl/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Совета муниципального образования горо</w:t>
      </w:r>
      <w:r w:rsidR="004F4401">
        <w:rPr>
          <w:rFonts w:ascii="Times New Roman" w:hAnsi="Times New Roman" w:cs="Times New Roman"/>
          <w:sz w:val="28"/>
          <w:szCs w:val="28"/>
        </w:rPr>
        <w:t>д-курорт Анапа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Л.И.</w:t>
      </w:r>
      <w:r w:rsidR="00C609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3F22" w:rsidRDefault="009B3F22" w:rsidP="009B3F22">
      <w:pPr>
        <w:ind w:left="360"/>
        <w:jc w:val="both"/>
        <w:rPr>
          <w:sz w:val="28"/>
          <w:szCs w:val="28"/>
        </w:rPr>
      </w:pPr>
    </w:p>
    <w:p w:rsidR="00BD18C3" w:rsidRDefault="00BD18C3" w:rsidP="009B3F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9B3F2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9B3F22" w:rsidRDefault="009B3F22" w:rsidP="009B3F22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9B3F22" w:rsidRDefault="009B3F22" w:rsidP="004F4401">
      <w:pPr>
        <w:rPr>
          <w:sz w:val="28"/>
          <w:szCs w:val="28"/>
        </w:rPr>
      </w:pPr>
      <w:r>
        <w:rPr>
          <w:sz w:val="28"/>
          <w:szCs w:val="28"/>
        </w:rPr>
        <w:t xml:space="preserve">город-курорт Анапа                                                                                 </w:t>
      </w:r>
      <w:r w:rsidR="00A127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D18C3">
        <w:rPr>
          <w:sz w:val="28"/>
          <w:szCs w:val="28"/>
        </w:rPr>
        <w:t>С.В. Яровая</w:t>
      </w:r>
      <w:r>
        <w:rPr>
          <w:sz w:val="28"/>
          <w:szCs w:val="28"/>
        </w:rPr>
        <w:t xml:space="preserve">    </w:t>
      </w:r>
    </w:p>
    <w:p w:rsidR="009B3F22" w:rsidRDefault="009B3F22" w:rsidP="009B3F2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муниципального </w:t>
      </w:r>
    </w:p>
    <w:p w:rsidR="004E2A79" w:rsidRDefault="009B3F22" w:rsidP="00B723FC">
      <w:pPr>
        <w:ind w:left="360" w:hanging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образования город-курорт Ана</w:t>
      </w:r>
      <w:r w:rsidR="00BD18C3">
        <w:rPr>
          <w:color w:val="000000"/>
          <w:sz w:val="28"/>
          <w:szCs w:val="28"/>
        </w:rPr>
        <w:t>па</w:t>
      </w:r>
      <w:r w:rsidR="00BD18C3">
        <w:rPr>
          <w:color w:val="000000"/>
          <w:sz w:val="28"/>
          <w:szCs w:val="28"/>
        </w:rPr>
        <w:tab/>
      </w:r>
      <w:r w:rsidR="00BD18C3">
        <w:rPr>
          <w:color w:val="000000"/>
          <w:sz w:val="28"/>
          <w:szCs w:val="28"/>
        </w:rPr>
        <w:tab/>
      </w:r>
      <w:r w:rsidR="00BD18C3">
        <w:rPr>
          <w:color w:val="000000"/>
          <w:sz w:val="28"/>
          <w:szCs w:val="28"/>
        </w:rPr>
        <w:tab/>
        <w:t xml:space="preserve">  </w:t>
      </w:r>
      <w:r w:rsidR="00BD18C3">
        <w:rPr>
          <w:color w:val="000000"/>
          <w:sz w:val="28"/>
          <w:szCs w:val="28"/>
        </w:rPr>
        <w:tab/>
        <w:t xml:space="preserve">                     </w:t>
      </w:r>
      <w:r w:rsidR="00A12700">
        <w:rPr>
          <w:color w:val="000000"/>
          <w:sz w:val="28"/>
          <w:szCs w:val="28"/>
        </w:rPr>
        <w:t xml:space="preserve">     </w:t>
      </w:r>
      <w:r w:rsidR="00BD18C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Л.И.</w:t>
      </w:r>
      <w:r w:rsidR="00BD18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Кочетов</w:t>
      </w: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Pr="004F4401" w:rsidRDefault="004F4401" w:rsidP="004F4401">
      <w:pPr>
        <w:ind w:left="360" w:hanging="360"/>
        <w:rPr>
          <w:b/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               </w:t>
      </w:r>
      <w:r w:rsidRPr="004F4401">
        <w:rPr>
          <w:b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4F4401">
        <w:rPr>
          <w:color w:val="000000"/>
          <w:sz w:val="28"/>
          <w:szCs w:val="28"/>
        </w:rPr>
        <w:t xml:space="preserve"> </w:t>
      </w:r>
      <w:r w:rsidRPr="004F4401">
        <w:rPr>
          <w:b/>
          <w:color w:val="000000"/>
          <w:sz w:val="28"/>
          <w:szCs w:val="28"/>
        </w:rPr>
        <w:t xml:space="preserve">                        </w:t>
      </w:r>
      <w:r w:rsidRPr="004F4401">
        <w:rPr>
          <w:color w:val="000000"/>
          <w:sz w:val="28"/>
          <w:szCs w:val="28"/>
        </w:rPr>
        <w:t>Приложение к решению Совета</w:t>
      </w: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муниципального образования </w:t>
      </w: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город-курорт Анапа </w:t>
      </w: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№437 от 27.03.2014</w:t>
      </w:r>
    </w:p>
    <w:p w:rsidR="004F4401" w:rsidRPr="004F4401" w:rsidRDefault="004F4401" w:rsidP="004F4401">
      <w:pPr>
        <w:ind w:left="360" w:hanging="360"/>
        <w:rPr>
          <w:b/>
          <w:color w:val="000000"/>
          <w:sz w:val="28"/>
          <w:szCs w:val="28"/>
        </w:rPr>
      </w:pPr>
    </w:p>
    <w:p w:rsidR="004F4401" w:rsidRPr="004F4401" w:rsidRDefault="004F4401" w:rsidP="004F4401">
      <w:pPr>
        <w:ind w:left="360" w:hanging="360"/>
        <w:rPr>
          <w:b/>
          <w:color w:val="000000"/>
          <w:sz w:val="28"/>
          <w:szCs w:val="28"/>
        </w:rPr>
      </w:pPr>
      <w:r w:rsidRPr="004F4401">
        <w:rPr>
          <w:b/>
          <w:color w:val="000000"/>
          <w:sz w:val="28"/>
          <w:szCs w:val="28"/>
        </w:rPr>
        <w:t xml:space="preserve">Программа по выполнению наказов  избирателей депутатам Совета муниципального образования </w:t>
      </w:r>
    </w:p>
    <w:p w:rsidR="004F4401" w:rsidRPr="004F4401" w:rsidRDefault="004F4401" w:rsidP="004F4401">
      <w:pPr>
        <w:ind w:left="360" w:hanging="360"/>
        <w:rPr>
          <w:b/>
          <w:color w:val="000000"/>
          <w:sz w:val="28"/>
          <w:szCs w:val="28"/>
        </w:rPr>
      </w:pPr>
      <w:r w:rsidRPr="004F4401">
        <w:rPr>
          <w:b/>
          <w:color w:val="000000"/>
          <w:sz w:val="28"/>
          <w:szCs w:val="28"/>
        </w:rPr>
        <w:t>город-курорт Анапа второго созыва в 2014году</w:t>
      </w:r>
    </w:p>
    <w:p w:rsidR="004F4401" w:rsidRPr="004F4401" w:rsidRDefault="004F4401" w:rsidP="004F4401">
      <w:pPr>
        <w:ind w:left="360" w:hanging="360"/>
        <w:rPr>
          <w:b/>
          <w:color w:val="000000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3544"/>
        <w:gridCol w:w="2410"/>
        <w:gridCol w:w="2693"/>
        <w:gridCol w:w="1843"/>
        <w:gridCol w:w="1701"/>
      </w:tblGrid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gramStart"/>
            <w:r w:rsidRPr="004F440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Ф.И.О. депутата, номер              избирательного   округа</w:t>
            </w:r>
          </w:p>
        </w:tc>
        <w:tc>
          <w:tcPr>
            <w:tcW w:w="3544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Наименование и адрес объектов, учреждений, организаций</w:t>
            </w:r>
          </w:p>
        </w:tc>
        <w:tc>
          <w:tcPr>
            <w:tcW w:w="2410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Виды выполняемых работ</w:t>
            </w:r>
          </w:p>
        </w:tc>
        <w:tc>
          <w:tcPr>
            <w:tcW w:w="2693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Отраслевые (функциональные) и территориальные органы администрации муниципального образования город-курорт Анапа</w:t>
            </w:r>
          </w:p>
        </w:tc>
        <w:tc>
          <w:tcPr>
            <w:tcW w:w="1843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Ориентировочная стоимость работ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(тыс. руб.)</w:t>
            </w:r>
          </w:p>
        </w:tc>
        <w:tc>
          <w:tcPr>
            <w:tcW w:w="1701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Сроки выполнения</w:t>
            </w:r>
          </w:p>
        </w:tc>
      </w:tr>
    </w:tbl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3544"/>
        <w:gridCol w:w="2410"/>
        <w:gridCol w:w="2753"/>
        <w:gridCol w:w="1783"/>
        <w:gridCol w:w="1701"/>
      </w:tblGrid>
      <w:tr w:rsidR="004F4401" w:rsidRPr="004F4401" w:rsidTr="00B30A02">
        <w:trPr>
          <w:tblHeader/>
        </w:trPr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</w:t>
            </w:r>
          </w:p>
        </w:tc>
      </w:tr>
      <w:tr w:rsidR="004F4401" w:rsidRPr="004F4401" w:rsidTr="00B30A02">
        <w:tblPrEx>
          <w:tblLook w:val="00A0" w:firstRow="1" w:lastRow="0" w:firstColumn="1" w:lastColumn="0" w:noHBand="0" w:noVBand="0"/>
        </w:tblPrEx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№1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Севрюкова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Вера Стефановна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b/>
                <w:color w:val="000000"/>
                <w:sz w:val="28"/>
                <w:szCs w:val="28"/>
              </w:rPr>
            </w:pPr>
            <w:r w:rsidRPr="004F4401">
              <w:rPr>
                <w:b/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сквер им.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Гудовича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детской площадки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blPrEx>
          <w:tblLook w:val="00A0" w:firstRow="1" w:lastRow="0" w:firstColumn="1" w:lastColumn="0" w:noHBand="0" w:noVBand="0"/>
        </w:tblPrEx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МОУ СОШ №2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ладимирская,1;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ул.Владимирская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Крымская,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Новороссийская, 1/122/105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-приобретение оргтехники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</w:tc>
      </w:tr>
      <w:tr w:rsidR="004F4401" w:rsidRPr="004F4401" w:rsidTr="00B30A02">
        <w:tblPrEx>
          <w:tblLook w:val="00A0" w:firstRow="1" w:lastRow="0" w:firstColumn="1" w:lastColumn="0" w:noHBand="0" w:noVBand="0"/>
        </w:tblPrEx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НЧОУ гимназия «Росток»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ерноморская,10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кровли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blPrEx>
          <w:tblLook w:val="00A0" w:firstRow="1" w:lastRow="0" w:firstColumn="1" w:lastColumn="0" w:noHBand="0" w:noVBand="0"/>
        </w:tblPrEx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Детско-юношеская библиотека МБУК «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ЦБС»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филиал №1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рымская,83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-приобретение и установка сплит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–с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истем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90,0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МАДОУ детский сад №6«Ракета»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ирова,27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мебели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65,0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ДОД Детская школа искусств №1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енина,20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ремонтные работы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ДОД Детская музыкальная школа№1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.И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вана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Голубца/Калинина,12/5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ремонтные работы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Аллея по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ул.Астраханской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ул.Ленина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благоустройство территории.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Управления ЖКХ.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Дмитров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Александр Анатольевич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lastRenderedPageBreak/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осмонавтов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екрасова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 до ул. 40 лет Победы;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  ремонт дороги с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укладкой асфальтового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ab/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детский сад общеразвивающего вида №5</w:t>
            </w:r>
            <w:r w:rsidRPr="004F4401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F4401">
              <w:rPr>
                <w:color w:val="000000"/>
                <w:sz w:val="28"/>
                <w:szCs w:val="28"/>
              </w:rPr>
              <w:t>«Волна»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Таманская,40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дворовой территории с укладкой асфальтового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олстого,59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детской площадки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b/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ул.40 лет Победы,56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детской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екрасова,56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освещение дворовой территории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ул.И.Голубца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амбурова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№3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Блоха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Владимир Владимиров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Лермонтова,82;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рылова,6;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рылова,12;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рылова,79;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рылова,81;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рылова,83;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осмонавтов,34;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-благоустройство дворовой территории с укладкой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асфальтового покрытия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Крылова,6.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фундамента и покрытия детской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№4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Семендуев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Валерий Ильич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Заводская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раснодарской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ул.Астраханской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 ремонт дороги с укладкой асфальтового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рудящихся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нечетная сторона 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ул.Гребенская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ул.Владимирской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 тротуарной пешеходной дорожки в плиточном исполнении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оветская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нечетная сторона 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ребенской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ул.Краснодарской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 тротуарной пешеходной дорожки в плиточном исполнении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четная сторона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ул.Гребенской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ул.Краснодарской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 ремонт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тротуарной пешеходной дорожки в плиточном исполнении;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рудящихся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нечетная сторона 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ул.Астраханской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ул.Владимирской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 тротуарной пешеходной дорожки в плиточном исполнении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рудящихся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четная сторона 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ул.Ленина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ул.Владимирской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 тротуарной пешеходной дорожки в плиточном исполнении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Дорохов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Сергей Михайлович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Крымская,182-190;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дворовой территории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Шевченко,239;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-установка ограждения спортивного комплекса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МБДОУ центр развития ребенка – детский сад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№1 «Ручеек».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овороссийская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218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-капитальный и текущий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ремонт, благоустройство территории и материально-техническое обеспечение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ул.Крымская,д.177;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ерская,д.184-188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дворовых территорий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№6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Апостолиди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Константин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Иванович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Парковая,68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Крестьянская, 26;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-асфальтирование проездов во дворе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Парковая,68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детской площадки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Горького,70,72.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дворовой территории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Филимонов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Игорь Николаевич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Стахановская,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-установка  бордюрного камня,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 укладка тротуарной пешеходной дорожки в плиточном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исполнении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бьездная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–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ул.Стахановская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-установка  бордюрного камня, 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-укладка тротуарной пешеходной дорожки в плиточном исполнении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Фролов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Андрей Андреевич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Пионерский проспект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от проезда Отважных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орького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 устройство ступеней для прохода к остановке автобуса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от роты ДПС до железнодорожного вокзала;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пешеходной дороги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Анапское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шоссе (район остановки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риничная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строительство спортивной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Анапское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шоссе (район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осточная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ограждение детской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№9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Некрасова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Елена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Анатольевна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страханская,77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-благоустройство детской площадки и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площадки для отдыха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центр развития ребенка - детский сад №12 «Солнышко»;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г-к Анапа  микрорайон 12 д.25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технологического оборудования для пищеблока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образование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гимназия «Аврора»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Ленина,45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 замена технологического оборудования в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болерном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узле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 ДОД «Станция юных техников»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Анапа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екрасова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114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 приобретение и установка </w:t>
            </w:r>
            <w:proofErr w:type="spellStart"/>
            <w:proofErr w:type="gramStart"/>
            <w:r w:rsidRPr="004F4401">
              <w:rPr>
                <w:color w:val="000000"/>
                <w:sz w:val="28"/>
                <w:szCs w:val="28"/>
              </w:rPr>
              <w:t>металлопластико-вых</w:t>
            </w:r>
            <w:proofErr w:type="spellEnd"/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 окон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приобретение оргтехники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60,0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микрорайон 12: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д.№20,30,31,38,39.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благоустройство дворовых территорий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Журавель Александр Николаевич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hyperlink r:id="rId6" w:history="1">
              <w:r w:rsidRPr="004F4401">
                <w:rPr>
                  <w:rStyle w:val="a5"/>
                  <w:bCs/>
                  <w:sz w:val="28"/>
                  <w:szCs w:val="28"/>
                </w:rPr>
                <w:t xml:space="preserve">МБУК «Дом культуры «Молодёжный» </w:t>
              </w:r>
            </w:hyperlink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Анапа,</w:t>
            </w:r>
            <w:r w:rsidRPr="004F4401">
              <w:rPr>
                <w:color w:val="000000"/>
                <w:sz w:val="28"/>
                <w:szCs w:val="28"/>
              </w:rPr>
              <w:br/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рылова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18а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мультимедийного оборудования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микрорайон 12, д.34,35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-установка детской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№3 «Звездочка»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ул. Астраханская, д.81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помещений,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оборудования;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детский сад комбинированного вида №14</w:t>
            </w:r>
            <w:r w:rsidRPr="004F4401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F4401">
              <w:rPr>
                <w:color w:val="000000"/>
                <w:sz w:val="28"/>
                <w:szCs w:val="28"/>
              </w:rPr>
              <w:t>«Тополек»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микрорайон 12, д.26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помещений;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МАОУСОШ №6;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микрорайон 12, д.23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помещений;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b/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Ленина 153.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дворовой территории.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Грищенко Сергей Анатольевич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гимназия «Эврика»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Ленина д.169а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-замена электропроводки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СОШ№7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Ленина д.169а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-приобретение мебели для школьной столовой, приобретение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напольных вешалок для гардероба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МАДОУ Центр развития ребенка детский сад №18 «Виктория»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г. Анапа: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Бульвар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Евскина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д.12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-приобретение оборудования для бассейна,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пароконвектома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-та, хлеборезки, приобретение мебели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Постовой Геннадий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Павлович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ул. Юбилейная (от улицы Суворова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олнечной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);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дороги с укладкой асфальтового покрытия и строительством тротуара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ул. Суворова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ул.Краснодарской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 ремонт дороги с укладкой асфальтового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№13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Хижняк Светлана Ивановна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 №12;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Кавказская, 99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 ремонт школьной столовой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Библиотека – филиал№6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ст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напской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МБУК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ЦБС»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ст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ул.Школьная,62;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- приобретение мультимедийн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ого оборудования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25,0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рушевая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№2 - 36;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-монтаж уличного освещения;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ибирская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на пересечении с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ул.Шевченко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спортивной площадки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Дом культуры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ст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напской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МБУК «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ЦКС»,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ст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ул.Школьная,62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приобретение мультимедийного оборудования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Анапская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ктябрьская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.З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аречная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портивная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еселая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енинградскя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орького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ктябрьская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ургенева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оветская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ушкина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рутько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рюкова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lastRenderedPageBreak/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орчевского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стровского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таничная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упсехская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овхозная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пер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жный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пер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иевский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пер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ерченский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-ямочный ремонт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№14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Акопян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Юрий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Мушегович</w:t>
            </w:r>
            <w:proofErr w:type="spellEnd"/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х.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Бужор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Родниковая;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материалов для прокладки водопровода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х.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Бужор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орная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дороги с укладкой щебеночного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арусино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изготовление проектно-сметной документации для газификации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капитального строительства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арусино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ечная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-увеличение мощности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трансформатор-ной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 подстанции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сатова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Балка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-увеличение мощности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lastRenderedPageBreak/>
              <w:t>трансформатор-ной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 подстанции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сатова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Балка: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ехова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одниковая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дороги с укладкой щебеночного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Загвоздин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Сергей Михайлович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МАУО СОШ №3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с. Витязево,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.Ш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кольная,1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строительных материалов для ремонта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Благовещенская: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 №8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.Ш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кольная,1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оборудования для столовой.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№16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Асланов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Ставрий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Валерьевич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с. Витязево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ул.Объездной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ул.Тракторной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-асфальтирование дорожного полотна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с. Витязево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ул.Черноморская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ул.Мира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-асфальтирование дорожного полотна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.Ш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кольная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ул.Стапная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МОУ СОШ №3)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тротуара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1-2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ерноморская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ул.Горького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проспекта Южного)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 замена дорожного полотна со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снятием старого и укладкой нового асфальта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Громыко Евгений Евгеньевич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основная общеобразовательная школа №24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х.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Уташ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72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благоустройство дворовой территории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МБДОУ детский сад №26 «Василек»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иноградный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Таманская, 1в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тротуара с укладкой твердого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клуб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таш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МБУК «Виноградная ЦКС»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п.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Суворов-Черкесский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  <w:r w:rsidRPr="004F4401">
              <w:rPr>
                <w:bCs/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bCs/>
                <w:color w:val="000000"/>
                <w:sz w:val="28"/>
                <w:szCs w:val="28"/>
              </w:rPr>
              <w:t>.И</w:t>
            </w:r>
            <w:proofErr w:type="gramEnd"/>
            <w:r w:rsidRPr="004F4401">
              <w:rPr>
                <w:bCs/>
                <w:color w:val="000000"/>
                <w:sz w:val="28"/>
                <w:szCs w:val="28"/>
              </w:rPr>
              <w:t>виной,21</w:t>
            </w:r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приобретение спортивного инвентаря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п.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Суворово-Черкесский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ушкина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-благоустройство территории, ремонт дорожного полотна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lastRenderedPageBreak/>
              <w:t>Адамян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Левон Георгиевич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hyperlink r:id="rId7" w:history="1">
              <w:r w:rsidRPr="004F4401">
                <w:rPr>
                  <w:rStyle w:val="a5"/>
                  <w:sz w:val="28"/>
                  <w:szCs w:val="28"/>
                </w:rPr>
                <w:t xml:space="preserve">Дом культуры села </w:t>
              </w:r>
              <w:proofErr w:type="spellStart"/>
              <w:r w:rsidRPr="004F4401">
                <w:rPr>
                  <w:rStyle w:val="a5"/>
                  <w:sz w:val="28"/>
                  <w:szCs w:val="28"/>
                </w:rPr>
                <w:lastRenderedPageBreak/>
                <w:t>Гайкодзор</w:t>
              </w:r>
              <w:proofErr w:type="spellEnd"/>
              <w:r w:rsidRPr="004F4401">
                <w:rPr>
                  <w:rStyle w:val="a5"/>
                  <w:sz w:val="28"/>
                  <w:szCs w:val="28"/>
                </w:rPr>
                <w:t xml:space="preserve"> МБУК «</w:t>
              </w:r>
              <w:proofErr w:type="spellStart"/>
              <w:r w:rsidRPr="004F4401">
                <w:rPr>
                  <w:rStyle w:val="a5"/>
                  <w:sz w:val="28"/>
                  <w:szCs w:val="28"/>
                </w:rPr>
                <w:t>Гайкодзорская</w:t>
              </w:r>
              <w:proofErr w:type="spellEnd"/>
              <w:r w:rsidRPr="004F4401">
                <w:rPr>
                  <w:rStyle w:val="a5"/>
                  <w:sz w:val="28"/>
                  <w:szCs w:val="28"/>
                </w:rPr>
                <w:t xml:space="preserve"> ЦКС» </w:t>
              </w:r>
              <w:proofErr w:type="spellStart"/>
              <w:r w:rsidRPr="004F4401">
                <w:rPr>
                  <w:rStyle w:val="a5"/>
                  <w:sz w:val="28"/>
                  <w:szCs w:val="28"/>
                </w:rPr>
                <w:t>г</w:t>
              </w:r>
              <w:proofErr w:type="gramStart"/>
              <w:r w:rsidRPr="004F4401">
                <w:rPr>
                  <w:rStyle w:val="a5"/>
                  <w:sz w:val="28"/>
                  <w:szCs w:val="28"/>
                </w:rPr>
                <w:t>.А</w:t>
              </w:r>
              <w:proofErr w:type="gramEnd"/>
              <w:r w:rsidRPr="004F4401">
                <w:rPr>
                  <w:rStyle w:val="a5"/>
                  <w:sz w:val="28"/>
                  <w:szCs w:val="28"/>
                </w:rPr>
                <w:t>напа</w:t>
              </w:r>
              <w:proofErr w:type="spellEnd"/>
            </w:hyperlink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с. Гай-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Кодзор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  <w:r w:rsidRPr="004F4401">
              <w:rPr>
                <w:bCs/>
                <w:color w:val="000000"/>
                <w:sz w:val="28"/>
                <w:szCs w:val="28"/>
              </w:rPr>
              <w:t>ул. Шаумяна,75</w:t>
            </w:r>
          </w:p>
          <w:p w:rsidR="004F4401" w:rsidRPr="004F4401" w:rsidRDefault="004F4401" w:rsidP="004F4401">
            <w:pPr>
              <w:ind w:left="360" w:hanging="36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  ремонт здания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приобретение спортивных тренажеров в цокольный этаж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Управление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500,0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rPr>
          <w:trHeight w:val="516"/>
        </w:trPr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Дом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ассвет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МБУК «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Гайкодзорская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ЦКС»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ассвет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оммунаров,41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ремонт здания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ассвет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оммунаров,41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ассвет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абережная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.З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на пересечении с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ул.Дружбы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.З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федеральная трасса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№19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Демурчев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Геннадий Семенович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Гостагаевская: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убанская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ул.Новороссийская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ул.Урожайная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Гостагаевская: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рожайная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от №41 до №61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98,0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Гостагаевская: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рудящихся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от №1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ул.Урожайная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399,0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rPr>
          <w:trHeight w:val="1338"/>
        </w:trPr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Гостагаевская: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еханизаторов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ул.Строителей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ул.Западной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42,0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пос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росторный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олодежная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92,4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пос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росторный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.Ш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кольная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74,6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Колотнеча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Александр Семенович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ст. Гостагаевская: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омсомольская-ул.Крымская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-изготовление и установка забора по периметру дополнительного земельного участка, выделяемого под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расширение кладбища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  <w:r w:rsidRPr="004F4401">
              <w:rPr>
                <w:bCs/>
                <w:color w:val="000000"/>
                <w:sz w:val="28"/>
                <w:szCs w:val="28"/>
              </w:rPr>
              <w:t>1000,0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№21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Янишогло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Федор Евгеньевич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жигинка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зовская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олодежная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ул.Вишневая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ул.Цветочная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олнечная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ул.Российская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ул.Зеленая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ул.Таманская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пер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овый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-отсыпка дорожного полотна щебнем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17,5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140,0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140,0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105,0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140,0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Нечаев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Евгений Юрьевич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МБУК «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Первомайская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 ЦКС»</w:t>
            </w:r>
            <w:r w:rsidRPr="004F4401">
              <w:rPr>
                <w:color w:val="000000"/>
                <w:sz w:val="28"/>
                <w:szCs w:val="28"/>
              </w:rPr>
              <w:br/>
              <w:t>Дом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ровка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ул.Садовая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93а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-приобретение 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свето-музыкальной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 xml:space="preserve"> аппаратуры;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сценических костюмов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детский сад №35 «Улыбка»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ровка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Переулок Школьный 7/2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канализационной системы и подвальных помещений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 №18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ровка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ул.Садовая,202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-замена сантехническо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го оборудования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мебели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Юровка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Садовая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тротуара в асфальтовом исполнении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№23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Мазанко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Виктор Владимирович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х. Иванов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оголя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(подъездные пути к МБДОУ детский сад №37 «Русалочка»).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х. Иванов, ул. Гоголя, 30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 ремонт дороги с укладкой асфальтового покрытия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№24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Кочетов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Леонид Иванович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оскресенский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пересечение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еверная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ул.Трудовая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3-4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Цибанобалка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ДС №44 «Аленушка»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помещений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Цибанобалка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пересечение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адовой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ул.Майской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 №16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Цибанобалка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адовая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6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благоустройство дворовой территории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ДОД «Детская музыкальная школа №2»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.Ц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ибанобалка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ул.Садовая,54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-приобретение музыкальных инструментов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.В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оскресенский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b/>
                <w:bCs/>
                <w:color w:val="000000"/>
                <w:sz w:val="28"/>
                <w:szCs w:val="28"/>
              </w:rPr>
            </w:pPr>
            <w:hyperlink r:id="rId8" w:history="1">
              <w:r w:rsidRPr="004F4401">
                <w:rPr>
                  <w:rStyle w:val="a5"/>
                  <w:bCs/>
                  <w:sz w:val="28"/>
                  <w:szCs w:val="28"/>
                </w:rPr>
                <w:t>Дом культуры поселка Пятихатки МБУК «</w:t>
              </w:r>
              <w:proofErr w:type="gramStart"/>
              <w:r w:rsidRPr="004F4401">
                <w:rPr>
                  <w:rStyle w:val="a5"/>
                  <w:bCs/>
                  <w:sz w:val="28"/>
                  <w:szCs w:val="28"/>
                </w:rPr>
                <w:t>Приморская</w:t>
              </w:r>
              <w:proofErr w:type="gramEnd"/>
              <w:r w:rsidRPr="004F4401">
                <w:rPr>
                  <w:rStyle w:val="a5"/>
                  <w:bCs/>
                  <w:sz w:val="28"/>
                  <w:szCs w:val="28"/>
                </w:rPr>
                <w:t xml:space="preserve"> ЦКС» </w:t>
              </w:r>
            </w:hyperlink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bCs/>
                <w:color w:val="000000"/>
                <w:sz w:val="28"/>
                <w:szCs w:val="28"/>
              </w:rPr>
              <w:t>г</w:t>
            </w:r>
            <w:proofErr w:type="gramStart"/>
            <w:r w:rsidRPr="004F4401">
              <w:rPr>
                <w:bCs/>
                <w:color w:val="000000"/>
                <w:sz w:val="28"/>
                <w:szCs w:val="28"/>
              </w:rPr>
              <w:t>.А</w:t>
            </w:r>
            <w:proofErr w:type="gramEnd"/>
            <w:r w:rsidRPr="004F4401">
              <w:rPr>
                <w:bCs/>
                <w:color w:val="000000"/>
                <w:sz w:val="28"/>
                <w:szCs w:val="28"/>
              </w:rPr>
              <w:t>напа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bCs/>
                <w:color w:val="000000"/>
                <w:sz w:val="28"/>
                <w:szCs w:val="28"/>
              </w:rPr>
              <w:t>п</w:t>
            </w:r>
            <w:proofErr w:type="gramStart"/>
            <w:r w:rsidRPr="004F4401">
              <w:rPr>
                <w:bCs/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bCs/>
                <w:color w:val="000000"/>
                <w:sz w:val="28"/>
                <w:szCs w:val="28"/>
              </w:rPr>
              <w:t>ятихатки</w:t>
            </w:r>
            <w:proofErr w:type="spellEnd"/>
            <w:r w:rsidRPr="004F4401">
              <w:rPr>
                <w:bCs/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bCs/>
                <w:color w:val="000000"/>
                <w:sz w:val="28"/>
                <w:szCs w:val="28"/>
              </w:rPr>
            </w:pPr>
            <w:r w:rsidRPr="004F4401">
              <w:rPr>
                <w:bCs/>
                <w:color w:val="000000"/>
                <w:sz w:val="28"/>
                <w:szCs w:val="28"/>
              </w:rPr>
              <w:t>ул. Солнечная, 7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мультимедийного оборудования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МБДОУ детский сад №9</w:t>
            </w:r>
            <w:r w:rsidRPr="004F4401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F4401">
              <w:rPr>
                <w:color w:val="000000"/>
                <w:sz w:val="28"/>
                <w:szCs w:val="28"/>
              </w:rPr>
              <w:t>«Ягодка»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Чембурка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Бороздинская,4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-установка детской площадки,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оборудования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Юрчик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Валерий Станиславович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МБУК «Приморская ЦКС»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.Ц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ибанобалка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овхозная,17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сценических костюмов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1-2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кв</w:t>
            </w:r>
            <w:proofErr w:type="spellEnd"/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дом культуры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расный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МБУК «Приморская ЦКС»</w:t>
            </w:r>
            <w:r w:rsidRPr="004F4401">
              <w:rPr>
                <w:color w:val="000000"/>
                <w:sz w:val="28"/>
                <w:szCs w:val="28"/>
              </w:rPr>
              <w:br/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г.Анапа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х.Красный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ул.Северная,25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сценической обуви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культуры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ижняя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Гостагайка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строительство остановочного павильона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Цибанобалка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Комсомольская,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lastRenderedPageBreak/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.Ф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естивальная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убанская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-ремонт дорожного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покрытия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102,0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расный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Курган: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адовая,дорога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на кладбище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дорожного покрытия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130,0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ижняя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Гостагайка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ародная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лючевая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проулок между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.М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олодежной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ул.Зеленой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дорожного покрытия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расный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жная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еверная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дорожного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130,0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есчаный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есчаная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дорожного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130,0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х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апустин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.Н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абережная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дорожного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 w:val="restart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126" w:type="dxa"/>
            <w:vMerge w:val="restart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№26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Плотников 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Валерий Александрович</w:t>
            </w: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МБОУ СОШ №11;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п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упсех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 ул. Кирова, 2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-приобретение оргтехники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МАДОУ детский сад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обшеразвивающего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вида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№32 «Ромашка»;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с. Су-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Псех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ул. Гагарина,80.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 xml:space="preserve">-материально- техническое </w:t>
            </w:r>
            <w:r w:rsidRPr="004F4401">
              <w:rPr>
                <w:color w:val="000000"/>
                <w:sz w:val="28"/>
                <w:szCs w:val="28"/>
              </w:rPr>
              <w:lastRenderedPageBreak/>
              <w:t>обеспечение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lastRenderedPageBreak/>
              <w:t>Управление образования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Супсех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.П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арковая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пер.Школьный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укладка тротуара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Супсех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ирова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ул.Гагарина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пер.Парковый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 укладка тротуара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200,0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Супсех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.Т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ерешкова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ул.Садовая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ул.космонавта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Гречко)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дороги с укладкой щебеночного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  <w:tr w:rsidR="004F4401" w:rsidRPr="004F4401" w:rsidTr="00B30A02">
        <w:tc>
          <w:tcPr>
            <w:tcW w:w="817" w:type="dxa"/>
            <w:vMerge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Супсех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адовая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(от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ул.Жолоба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4F4401">
              <w:rPr>
                <w:color w:val="000000"/>
                <w:sz w:val="28"/>
                <w:szCs w:val="28"/>
              </w:rPr>
              <w:t>ул.Южная</w:t>
            </w:r>
            <w:proofErr w:type="spellEnd"/>
            <w:r w:rsidRPr="004F4401">
              <w:rPr>
                <w:color w:val="000000"/>
                <w:sz w:val="28"/>
                <w:szCs w:val="28"/>
              </w:rPr>
              <w:t>),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.Ш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евченко</w:t>
            </w:r>
            <w:proofErr w:type="spellEnd"/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-ремонт дороги с укладкой щебеночного покрытия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150,0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2-3 кв.</w:t>
            </w:r>
          </w:p>
        </w:tc>
      </w:tr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№27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Атмачьян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Вреж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Ашотович</w:t>
            </w:r>
            <w:proofErr w:type="spellEnd"/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gramStart"/>
            <w:r w:rsidRPr="004F4401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. Варваровка:</w:t>
            </w:r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proofErr w:type="spellStart"/>
            <w:r w:rsidRPr="004F4401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4F4401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4F4401">
              <w:rPr>
                <w:color w:val="000000"/>
                <w:sz w:val="28"/>
                <w:szCs w:val="28"/>
              </w:rPr>
              <w:t>алинина</w:t>
            </w:r>
            <w:proofErr w:type="spellEnd"/>
          </w:p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от дома №1 до дома №28.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-строительство центрального водопровода</w:t>
            </w: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Управление ЖКХ</w:t>
            </w: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color w:val="000000"/>
                <w:sz w:val="28"/>
                <w:szCs w:val="28"/>
              </w:rPr>
              <w:t>3 кв.</w:t>
            </w:r>
          </w:p>
        </w:tc>
      </w:tr>
      <w:tr w:rsidR="004F4401" w:rsidRPr="004F4401" w:rsidTr="00B30A02">
        <w:tc>
          <w:tcPr>
            <w:tcW w:w="817" w:type="dxa"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  <w:tc>
          <w:tcPr>
            <w:tcW w:w="1783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  <w:r w:rsidRPr="004F4401">
              <w:rPr>
                <w:b/>
                <w:color w:val="000000"/>
                <w:sz w:val="28"/>
                <w:szCs w:val="28"/>
              </w:rPr>
              <w:t>27000,0</w:t>
            </w:r>
          </w:p>
        </w:tc>
        <w:tc>
          <w:tcPr>
            <w:tcW w:w="1701" w:type="dxa"/>
            <w:hideMark/>
          </w:tcPr>
          <w:p w:rsidR="004F4401" w:rsidRPr="004F4401" w:rsidRDefault="004F4401" w:rsidP="004F4401">
            <w:pPr>
              <w:ind w:left="360" w:hanging="360"/>
              <w:rPr>
                <w:color w:val="000000"/>
                <w:sz w:val="28"/>
                <w:szCs w:val="28"/>
              </w:rPr>
            </w:pPr>
          </w:p>
        </w:tc>
      </w:tr>
    </w:tbl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Председатель Совета </w:t>
      </w: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муниципального образования </w:t>
      </w:r>
    </w:p>
    <w:p w:rsidR="004F4401" w:rsidRPr="004F4401" w:rsidRDefault="004F4401" w:rsidP="004F4401">
      <w:pPr>
        <w:ind w:left="360" w:hanging="360"/>
        <w:rPr>
          <w:color w:val="000000"/>
          <w:sz w:val="28"/>
          <w:szCs w:val="28"/>
        </w:rPr>
      </w:pPr>
      <w:r w:rsidRPr="004F4401">
        <w:rPr>
          <w:color w:val="000000"/>
          <w:sz w:val="28"/>
          <w:szCs w:val="28"/>
        </w:rPr>
        <w:t xml:space="preserve">город-курорт Анапа </w:t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</w:r>
      <w:r w:rsidRPr="004F4401">
        <w:rPr>
          <w:color w:val="000000"/>
          <w:sz w:val="28"/>
          <w:szCs w:val="28"/>
        </w:rPr>
        <w:tab/>
        <w:t xml:space="preserve">         Л.И. Кочетов</w:t>
      </w: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Default="004F4401" w:rsidP="00B723FC">
      <w:pPr>
        <w:ind w:left="360" w:hanging="360"/>
        <w:rPr>
          <w:color w:val="000000"/>
          <w:sz w:val="28"/>
          <w:szCs w:val="28"/>
        </w:rPr>
      </w:pPr>
    </w:p>
    <w:p w:rsidR="004F4401" w:rsidRPr="009B3F22" w:rsidRDefault="004F4401" w:rsidP="00B723FC">
      <w:pPr>
        <w:ind w:left="360" w:hanging="360"/>
        <w:rPr>
          <w:sz w:val="28"/>
          <w:szCs w:val="28"/>
        </w:rPr>
      </w:pPr>
    </w:p>
    <w:sectPr w:rsidR="004F4401" w:rsidRPr="009B3F22" w:rsidSect="004F4401">
      <w:pgSz w:w="16838" w:h="11906" w:orient="landscape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690D5E06"/>
    <w:multiLevelType w:val="hybridMultilevel"/>
    <w:tmpl w:val="A9883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22"/>
    <w:rsid w:val="00002ED9"/>
    <w:rsid w:val="00006D32"/>
    <w:rsid w:val="000B73C4"/>
    <w:rsid w:val="002D4887"/>
    <w:rsid w:val="002E715A"/>
    <w:rsid w:val="004158AA"/>
    <w:rsid w:val="00430813"/>
    <w:rsid w:val="004E2A79"/>
    <w:rsid w:val="004F4401"/>
    <w:rsid w:val="006D302F"/>
    <w:rsid w:val="0070022B"/>
    <w:rsid w:val="007D50EC"/>
    <w:rsid w:val="009B3F22"/>
    <w:rsid w:val="009C17D0"/>
    <w:rsid w:val="009C5F3D"/>
    <w:rsid w:val="009F22B2"/>
    <w:rsid w:val="00A12700"/>
    <w:rsid w:val="00AA2C99"/>
    <w:rsid w:val="00AB7B97"/>
    <w:rsid w:val="00AD3F28"/>
    <w:rsid w:val="00B723FC"/>
    <w:rsid w:val="00BD18C3"/>
    <w:rsid w:val="00C60935"/>
    <w:rsid w:val="00CD4D59"/>
    <w:rsid w:val="00CD5A5C"/>
    <w:rsid w:val="00E30683"/>
    <w:rsid w:val="00E417FD"/>
    <w:rsid w:val="00F1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F44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F4401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F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9B3F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B3F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4F4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F4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4F44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Без интервала1"/>
    <w:rsid w:val="004F4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4F4401"/>
    <w:rPr>
      <w:color w:val="0000FF"/>
      <w:u w:val="single"/>
    </w:rPr>
  </w:style>
  <w:style w:type="paragraph" w:styleId="a6">
    <w:name w:val="Title"/>
    <w:basedOn w:val="a"/>
    <w:link w:val="a7"/>
    <w:qFormat/>
    <w:rsid w:val="004F4401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4F4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F44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4F44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F440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F44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F4401"/>
    <w:pPr>
      <w:suppressAutoHyphens w:val="0"/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F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9B3F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B3F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4F4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F44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4F44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Без интервала1"/>
    <w:rsid w:val="004F4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4F4401"/>
    <w:rPr>
      <w:color w:val="0000FF"/>
      <w:u w:val="single"/>
    </w:rPr>
  </w:style>
  <w:style w:type="paragraph" w:styleId="a6">
    <w:name w:val="Title"/>
    <w:basedOn w:val="a"/>
    <w:link w:val="a7"/>
    <w:qFormat/>
    <w:rsid w:val="004F4401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4F4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F44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4F44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F440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apa-official.ru/opendata/object/24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napa-official.ru/opendata/object/2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apa-official.ru/opendata/object/25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318-2</cp:lastModifiedBy>
  <cp:revision>2</cp:revision>
  <cp:lastPrinted>2014-03-24T15:23:00Z</cp:lastPrinted>
  <dcterms:created xsi:type="dcterms:W3CDTF">2014-03-28T05:27:00Z</dcterms:created>
  <dcterms:modified xsi:type="dcterms:W3CDTF">2014-03-28T05:27:00Z</dcterms:modified>
</cp:coreProperties>
</file>